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4DE" w:rsidRDefault="00C644DE" w:rsidP="00C644DE">
      <w:pPr>
        <w:pStyle w:val="Prrafodelista"/>
        <w:jc w:val="both"/>
        <w:rPr>
          <w:rFonts w:ascii="Arial" w:hAnsi="Arial" w:cs="Arial"/>
          <w:lang w:val="es-ES"/>
        </w:rPr>
      </w:pPr>
      <w:r w:rsidRPr="00C644DE">
        <w:rPr>
          <w:b/>
          <w:lang w:val="es-ES"/>
        </w:rPr>
        <w:t>6.</w:t>
      </w:r>
      <w:r>
        <w:rPr>
          <w:lang w:val="es-ES"/>
        </w:rPr>
        <w:t xml:space="preserve"> </w:t>
      </w:r>
      <w:r w:rsidRPr="00E8655A">
        <w:rPr>
          <w:rFonts w:ascii="Arial" w:hAnsi="Arial" w:cs="Arial"/>
          <w:lang w:val="es-ES"/>
        </w:rPr>
        <w:t>Indicar el horario y frecuencia de funcionamiento de las maquinarias, equipos y/o herramientas generadoras de ruido, indicando expresamente, el horario de inicio y término de funcionamiento, como así en los días de semana en que funciona.</w:t>
      </w:r>
    </w:p>
    <w:p w:rsidR="008D1A6F" w:rsidRDefault="008D1A6F" w:rsidP="00C644DE">
      <w:pPr>
        <w:pStyle w:val="Prrafodelista"/>
        <w:jc w:val="both"/>
        <w:rPr>
          <w:rFonts w:ascii="Arial" w:hAnsi="Arial" w:cs="Arial"/>
          <w:lang w:val="es-ES"/>
        </w:rPr>
      </w:pPr>
    </w:p>
    <w:p w:rsidR="008D1A6F" w:rsidRDefault="008D1A6F" w:rsidP="00C644DE">
      <w:pPr>
        <w:pStyle w:val="Prrafodelista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Llegan 4 camiones en la mañana, luego comienzan a retirarse de a uno, cuando se cargan, luego cada una 30 minutos aprox. hay un camión para la carga.</w:t>
      </w:r>
    </w:p>
    <w:p w:rsidR="00443AD9" w:rsidRPr="00E8655A" w:rsidRDefault="00443AD9" w:rsidP="00C644DE">
      <w:pPr>
        <w:pStyle w:val="Prrafodelista"/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10165" w:type="dxa"/>
        <w:tblLook w:val="04A0" w:firstRow="1" w:lastRow="0" w:firstColumn="1" w:lastColumn="0" w:noHBand="0" w:noVBand="1"/>
      </w:tblPr>
      <w:tblGrid>
        <w:gridCol w:w="439"/>
        <w:gridCol w:w="603"/>
        <w:gridCol w:w="719"/>
        <w:gridCol w:w="562"/>
        <w:gridCol w:w="780"/>
        <w:gridCol w:w="581"/>
        <w:gridCol w:w="757"/>
        <w:gridCol w:w="718"/>
        <w:gridCol w:w="1031"/>
        <w:gridCol w:w="277"/>
        <w:gridCol w:w="1369"/>
        <w:gridCol w:w="109"/>
        <w:gridCol w:w="1112"/>
        <w:gridCol w:w="1108"/>
      </w:tblGrid>
      <w:tr w:rsidR="00443AD9" w:rsidTr="006B166B">
        <w:trPr>
          <w:gridBefore w:val="1"/>
          <w:gridAfter w:val="2"/>
          <w:wBefore w:w="439" w:type="dxa"/>
          <w:wAfter w:w="2220" w:type="dxa"/>
        </w:trPr>
        <w:tc>
          <w:tcPr>
            <w:tcW w:w="7506" w:type="dxa"/>
            <w:gridSpan w:val="11"/>
          </w:tcPr>
          <w:p w:rsidR="00443AD9" w:rsidRDefault="00443AD9">
            <w:pPr>
              <w:rPr>
                <w:lang w:val="es-ES"/>
              </w:rPr>
            </w:pPr>
            <w:r>
              <w:rPr>
                <w:lang w:val="es-ES"/>
              </w:rPr>
              <w:t>Etapa de despeje</w:t>
            </w:r>
          </w:p>
        </w:tc>
      </w:tr>
      <w:tr w:rsidR="00C644DE" w:rsidTr="00443AD9">
        <w:trPr>
          <w:gridBefore w:val="1"/>
          <w:gridAfter w:val="2"/>
          <w:wBefore w:w="439" w:type="dxa"/>
          <w:wAfter w:w="2220" w:type="dxa"/>
        </w:trPr>
        <w:tc>
          <w:tcPr>
            <w:tcW w:w="1322" w:type="dxa"/>
            <w:gridSpan w:val="2"/>
          </w:tcPr>
          <w:p w:rsidR="00C644DE" w:rsidRDefault="00C644DE">
            <w:pPr>
              <w:rPr>
                <w:lang w:val="es-ES"/>
              </w:rPr>
            </w:pPr>
            <w:r>
              <w:rPr>
                <w:lang w:val="es-ES"/>
              </w:rPr>
              <w:t xml:space="preserve">Horario </w:t>
            </w:r>
          </w:p>
        </w:tc>
        <w:tc>
          <w:tcPr>
            <w:tcW w:w="1342" w:type="dxa"/>
            <w:gridSpan w:val="2"/>
          </w:tcPr>
          <w:p w:rsidR="00C644DE" w:rsidRDefault="00C644DE">
            <w:pPr>
              <w:rPr>
                <w:lang w:val="es-ES"/>
              </w:rPr>
            </w:pPr>
            <w:r>
              <w:rPr>
                <w:lang w:val="es-ES"/>
              </w:rPr>
              <w:t>Días de la semana en que funcionando</w:t>
            </w:r>
          </w:p>
        </w:tc>
        <w:tc>
          <w:tcPr>
            <w:tcW w:w="1338" w:type="dxa"/>
            <w:gridSpan w:val="2"/>
          </w:tcPr>
          <w:p w:rsidR="00C644DE" w:rsidRDefault="00C644DE">
            <w:pPr>
              <w:rPr>
                <w:lang w:val="es-ES"/>
              </w:rPr>
            </w:pPr>
            <w:r>
              <w:rPr>
                <w:lang w:val="es-ES"/>
              </w:rPr>
              <w:t>Frecuencia Camión Tolva</w:t>
            </w:r>
          </w:p>
        </w:tc>
        <w:tc>
          <w:tcPr>
            <w:tcW w:w="1749" w:type="dxa"/>
            <w:gridSpan w:val="2"/>
          </w:tcPr>
          <w:p w:rsidR="00C644DE" w:rsidRDefault="00C644DE">
            <w:pPr>
              <w:rPr>
                <w:lang w:val="es-ES"/>
              </w:rPr>
            </w:pPr>
            <w:r>
              <w:rPr>
                <w:lang w:val="es-ES"/>
              </w:rPr>
              <w:t>Frecuencia Retroexcavadora (1)</w:t>
            </w:r>
          </w:p>
        </w:tc>
        <w:tc>
          <w:tcPr>
            <w:tcW w:w="1755" w:type="dxa"/>
            <w:gridSpan w:val="3"/>
          </w:tcPr>
          <w:p w:rsidR="00C644DE" w:rsidRDefault="00C644DE">
            <w:pPr>
              <w:rPr>
                <w:lang w:val="es-ES"/>
              </w:rPr>
            </w:pPr>
            <w:r>
              <w:rPr>
                <w:lang w:val="es-ES"/>
              </w:rPr>
              <w:t>Frecuencia Retroexcavadora (2)</w:t>
            </w:r>
          </w:p>
        </w:tc>
        <w:bookmarkStart w:id="0" w:name="_GoBack"/>
        <w:bookmarkEnd w:id="0"/>
      </w:tr>
      <w:tr w:rsidR="00C644DE" w:rsidTr="00443AD9">
        <w:trPr>
          <w:gridBefore w:val="1"/>
          <w:gridAfter w:val="2"/>
          <w:wBefore w:w="439" w:type="dxa"/>
          <w:wAfter w:w="2220" w:type="dxa"/>
        </w:trPr>
        <w:tc>
          <w:tcPr>
            <w:tcW w:w="1322" w:type="dxa"/>
            <w:gridSpan w:val="2"/>
          </w:tcPr>
          <w:p w:rsidR="00C644DE" w:rsidRDefault="00C644DE">
            <w:pPr>
              <w:rPr>
                <w:lang w:val="es-ES"/>
              </w:rPr>
            </w:pPr>
            <w:r>
              <w:rPr>
                <w:lang w:val="es-ES"/>
              </w:rPr>
              <w:t>Inicio</w:t>
            </w:r>
            <w:r w:rsidR="008D1A6F">
              <w:rPr>
                <w:lang w:val="es-ES"/>
              </w:rPr>
              <w:t xml:space="preserve">: </w:t>
            </w:r>
            <w:r w:rsidR="008D1A6F" w:rsidRPr="008D1A6F">
              <w:rPr>
                <w:b/>
                <w:lang w:val="es-ES"/>
              </w:rPr>
              <w:t>08:30 hrs</w:t>
            </w:r>
          </w:p>
        </w:tc>
        <w:tc>
          <w:tcPr>
            <w:tcW w:w="1342" w:type="dxa"/>
            <w:gridSpan w:val="2"/>
          </w:tcPr>
          <w:p w:rsidR="00C644DE" w:rsidRPr="008D1A6F" w:rsidRDefault="008D1A6F">
            <w:pPr>
              <w:rPr>
                <w:b/>
                <w:lang w:val="es-ES"/>
              </w:rPr>
            </w:pPr>
            <w:r w:rsidRPr="008D1A6F">
              <w:rPr>
                <w:b/>
                <w:lang w:val="es-ES"/>
              </w:rPr>
              <w:t>Lunes a Viernes</w:t>
            </w:r>
          </w:p>
        </w:tc>
        <w:tc>
          <w:tcPr>
            <w:tcW w:w="1338" w:type="dxa"/>
            <w:gridSpan w:val="2"/>
          </w:tcPr>
          <w:p w:rsidR="00C644DE" w:rsidRDefault="008D1A6F">
            <w:pPr>
              <w:rPr>
                <w:lang w:val="es-ES"/>
              </w:rPr>
            </w:pPr>
            <w:r>
              <w:rPr>
                <w:lang w:val="es-ES"/>
              </w:rPr>
              <w:t>Cada una hora</w:t>
            </w:r>
          </w:p>
        </w:tc>
        <w:tc>
          <w:tcPr>
            <w:tcW w:w="1749" w:type="dxa"/>
            <w:gridSpan w:val="2"/>
          </w:tcPr>
          <w:p w:rsidR="00C644DE" w:rsidRDefault="008D1A6F">
            <w:pPr>
              <w:rPr>
                <w:lang w:val="es-ES"/>
              </w:rPr>
            </w:pPr>
            <w:r>
              <w:rPr>
                <w:lang w:val="es-ES"/>
              </w:rPr>
              <w:t>09:00 a las 13:30 hrs.</w:t>
            </w:r>
          </w:p>
        </w:tc>
        <w:tc>
          <w:tcPr>
            <w:tcW w:w="1755" w:type="dxa"/>
            <w:gridSpan w:val="3"/>
          </w:tcPr>
          <w:p w:rsidR="00C644DE" w:rsidRDefault="008D1A6F">
            <w:pPr>
              <w:rPr>
                <w:lang w:val="es-ES"/>
              </w:rPr>
            </w:pPr>
            <w:r>
              <w:rPr>
                <w:lang w:val="es-ES"/>
              </w:rPr>
              <w:t>09:00 a las 13:30 hrs.</w:t>
            </w:r>
          </w:p>
        </w:tc>
      </w:tr>
      <w:tr w:rsidR="00C644DE" w:rsidTr="00443AD9">
        <w:trPr>
          <w:gridBefore w:val="1"/>
          <w:gridAfter w:val="2"/>
          <w:wBefore w:w="439" w:type="dxa"/>
          <w:wAfter w:w="2220" w:type="dxa"/>
        </w:trPr>
        <w:tc>
          <w:tcPr>
            <w:tcW w:w="1322" w:type="dxa"/>
            <w:gridSpan w:val="2"/>
          </w:tcPr>
          <w:p w:rsidR="00C644DE" w:rsidRDefault="00C644DE">
            <w:pPr>
              <w:rPr>
                <w:lang w:val="es-ES"/>
              </w:rPr>
            </w:pPr>
            <w:r>
              <w:rPr>
                <w:lang w:val="es-ES"/>
              </w:rPr>
              <w:t>Termino</w:t>
            </w:r>
            <w:r w:rsidR="008D1A6F">
              <w:rPr>
                <w:lang w:val="es-ES"/>
              </w:rPr>
              <w:t xml:space="preserve">: </w:t>
            </w:r>
            <w:r w:rsidR="008D1A6F" w:rsidRPr="008D1A6F">
              <w:rPr>
                <w:b/>
                <w:lang w:val="es-ES"/>
              </w:rPr>
              <w:t>14:00 hrs.</w:t>
            </w:r>
          </w:p>
        </w:tc>
        <w:tc>
          <w:tcPr>
            <w:tcW w:w="1342" w:type="dxa"/>
            <w:gridSpan w:val="2"/>
          </w:tcPr>
          <w:p w:rsidR="00C644DE" w:rsidRDefault="00C644DE">
            <w:pPr>
              <w:rPr>
                <w:lang w:val="es-ES"/>
              </w:rPr>
            </w:pPr>
          </w:p>
        </w:tc>
        <w:tc>
          <w:tcPr>
            <w:tcW w:w="1338" w:type="dxa"/>
            <w:gridSpan w:val="2"/>
          </w:tcPr>
          <w:p w:rsidR="00C644DE" w:rsidRDefault="008D1A6F">
            <w:pPr>
              <w:rPr>
                <w:lang w:val="es-ES"/>
              </w:rPr>
            </w:pPr>
            <w:r>
              <w:rPr>
                <w:lang w:val="es-ES"/>
              </w:rPr>
              <w:t>3 vueltas</w:t>
            </w:r>
          </w:p>
        </w:tc>
        <w:tc>
          <w:tcPr>
            <w:tcW w:w="1749" w:type="dxa"/>
            <w:gridSpan w:val="2"/>
          </w:tcPr>
          <w:p w:rsidR="00C644DE" w:rsidRDefault="008D1A6F">
            <w:pPr>
              <w:rPr>
                <w:lang w:val="es-ES"/>
              </w:rPr>
            </w:pPr>
            <w:r>
              <w:rPr>
                <w:lang w:val="es-ES"/>
              </w:rPr>
              <w:t>Con descansos de 15 minutos por cada hora</w:t>
            </w:r>
          </w:p>
        </w:tc>
        <w:tc>
          <w:tcPr>
            <w:tcW w:w="1755" w:type="dxa"/>
            <w:gridSpan w:val="3"/>
          </w:tcPr>
          <w:p w:rsidR="00C644DE" w:rsidRDefault="008D1A6F">
            <w:pPr>
              <w:rPr>
                <w:lang w:val="es-ES"/>
              </w:rPr>
            </w:pPr>
            <w:r>
              <w:rPr>
                <w:lang w:val="es-ES"/>
              </w:rPr>
              <w:t>Con descansos de 15 minutos por cada hora</w:t>
            </w:r>
          </w:p>
        </w:tc>
      </w:tr>
      <w:tr w:rsidR="00443AD9" w:rsidTr="00CE0BA8">
        <w:trPr>
          <w:gridBefore w:val="1"/>
          <w:gridAfter w:val="2"/>
          <w:wBefore w:w="439" w:type="dxa"/>
          <w:wAfter w:w="2220" w:type="dxa"/>
        </w:trPr>
        <w:tc>
          <w:tcPr>
            <w:tcW w:w="7506" w:type="dxa"/>
            <w:gridSpan w:val="11"/>
          </w:tcPr>
          <w:p w:rsidR="00443AD9" w:rsidRDefault="00443AD9">
            <w:pPr>
              <w:rPr>
                <w:lang w:val="es-ES"/>
              </w:rPr>
            </w:pPr>
          </w:p>
        </w:tc>
      </w:tr>
      <w:tr w:rsidR="00443AD9" w:rsidTr="00CE0BA8">
        <w:trPr>
          <w:gridBefore w:val="1"/>
          <w:gridAfter w:val="2"/>
          <w:wBefore w:w="439" w:type="dxa"/>
          <w:wAfter w:w="2220" w:type="dxa"/>
        </w:trPr>
        <w:tc>
          <w:tcPr>
            <w:tcW w:w="7506" w:type="dxa"/>
            <w:gridSpan w:val="11"/>
          </w:tcPr>
          <w:p w:rsidR="00443AD9" w:rsidRDefault="00443AD9">
            <w:pPr>
              <w:rPr>
                <w:lang w:val="es-ES"/>
              </w:rPr>
            </w:pPr>
            <w:r w:rsidRPr="00443AD9">
              <w:rPr>
                <w:u w:val="single"/>
                <w:lang w:val="es-ES"/>
              </w:rPr>
              <w:t>Etapa de Excavación</w:t>
            </w:r>
            <w:r>
              <w:rPr>
                <w:lang w:val="es-ES"/>
              </w:rPr>
              <w:t xml:space="preserve"> horario de emisión de Ruidos</w:t>
            </w:r>
          </w:p>
        </w:tc>
      </w:tr>
      <w:tr w:rsidR="00443AD9" w:rsidTr="00CE0BA8">
        <w:trPr>
          <w:gridBefore w:val="1"/>
          <w:gridAfter w:val="2"/>
          <w:wBefore w:w="439" w:type="dxa"/>
          <w:wAfter w:w="2220" w:type="dxa"/>
        </w:trPr>
        <w:tc>
          <w:tcPr>
            <w:tcW w:w="7506" w:type="dxa"/>
            <w:gridSpan w:val="11"/>
          </w:tcPr>
          <w:p w:rsidR="00443AD9" w:rsidRPr="00443AD9" w:rsidRDefault="00443AD9">
            <w:pPr>
              <w:rPr>
                <w:b/>
                <w:lang w:val="es-ES"/>
              </w:rPr>
            </w:pPr>
            <w:r>
              <w:rPr>
                <w:lang w:val="es-ES"/>
              </w:rPr>
              <w:t xml:space="preserve"> </w:t>
            </w:r>
            <w:r w:rsidRPr="00443AD9">
              <w:rPr>
                <w:b/>
                <w:lang w:val="es-ES"/>
              </w:rPr>
              <w:t>08:30 hrs a 17:00 hrs. De Lunes a Viernes</w:t>
            </w:r>
          </w:p>
        </w:tc>
      </w:tr>
      <w:tr w:rsidR="00443AD9" w:rsidTr="00CE0BA8">
        <w:trPr>
          <w:gridBefore w:val="1"/>
          <w:gridAfter w:val="2"/>
          <w:wBefore w:w="439" w:type="dxa"/>
          <w:wAfter w:w="2220" w:type="dxa"/>
        </w:trPr>
        <w:tc>
          <w:tcPr>
            <w:tcW w:w="7506" w:type="dxa"/>
            <w:gridSpan w:val="11"/>
          </w:tcPr>
          <w:p w:rsidR="00443AD9" w:rsidRDefault="00443AD9">
            <w:pPr>
              <w:rPr>
                <w:lang w:val="es-ES"/>
              </w:rPr>
            </w:pPr>
          </w:p>
        </w:tc>
      </w:tr>
      <w:tr w:rsidR="00443AD9" w:rsidTr="00CE0BA8">
        <w:trPr>
          <w:gridBefore w:val="1"/>
          <w:gridAfter w:val="2"/>
          <w:wBefore w:w="439" w:type="dxa"/>
          <w:wAfter w:w="2220" w:type="dxa"/>
        </w:trPr>
        <w:tc>
          <w:tcPr>
            <w:tcW w:w="7506" w:type="dxa"/>
            <w:gridSpan w:val="11"/>
          </w:tcPr>
          <w:p w:rsidR="00443AD9" w:rsidRPr="00443AD9" w:rsidRDefault="00443AD9">
            <w:pPr>
              <w:rPr>
                <w:u w:val="single"/>
                <w:lang w:val="es-ES"/>
              </w:rPr>
            </w:pPr>
            <w:r w:rsidRPr="00443AD9">
              <w:rPr>
                <w:u w:val="single"/>
                <w:lang w:val="es-ES"/>
              </w:rPr>
              <w:t>Obra Gruesa</w:t>
            </w:r>
          </w:p>
          <w:p w:rsidR="00443AD9" w:rsidRDefault="00443AD9">
            <w:pPr>
              <w:rPr>
                <w:lang w:val="es-ES"/>
              </w:rPr>
            </w:pPr>
          </w:p>
        </w:tc>
      </w:tr>
      <w:tr w:rsidR="00443AD9" w:rsidTr="00443AD9">
        <w:tblPrEx>
          <w:jc w:val="center"/>
        </w:tblPrEx>
        <w:trPr>
          <w:trHeight w:val="699"/>
          <w:jc w:val="center"/>
        </w:trPr>
        <w:tc>
          <w:tcPr>
            <w:tcW w:w="1042" w:type="dxa"/>
            <w:gridSpan w:val="2"/>
          </w:tcPr>
          <w:p w:rsidR="00443AD9" w:rsidRPr="00116C6A" w:rsidRDefault="00443AD9" w:rsidP="005729B1">
            <w:pPr>
              <w:rPr>
                <w:b/>
                <w:i/>
              </w:rPr>
            </w:pPr>
            <w:r w:rsidRPr="00116C6A">
              <w:rPr>
                <w:b/>
                <w:i/>
              </w:rPr>
              <w:t xml:space="preserve">Horarios </w:t>
            </w:r>
          </w:p>
        </w:tc>
        <w:tc>
          <w:tcPr>
            <w:tcW w:w="1281" w:type="dxa"/>
            <w:gridSpan w:val="2"/>
          </w:tcPr>
          <w:p w:rsidR="00443AD9" w:rsidRPr="00443AD9" w:rsidRDefault="00443AD9" w:rsidP="005729B1">
            <w:pPr>
              <w:rPr>
                <w:b/>
                <w:sz w:val="24"/>
                <w:szCs w:val="24"/>
              </w:rPr>
            </w:pPr>
            <w:r w:rsidRPr="00443AD9">
              <w:rPr>
                <w:b/>
                <w:sz w:val="24"/>
                <w:szCs w:val="24"/>
              </w:rPr>
              <w:t xml:space="preserve">Lunes </w:t>
            </w:r>
          </w:p>
        </w:tc>
        <w:tc>
          <w:tcPr>
            <w:tcW w:w="1361" w:type="dxa"/>
            <w:gridSpan w:val="2"/>
          </w:tcPr>
          <w:p w:rsidR="00443AD9" w:rsidRPr="00443AD9" w:rsidRDefault="00443AD9" w:rsidP="005729B1">
            <w:pPr>
              <w:rPr>
                <w:b/>
                <w:sz w:val="24"/>
                <w:szCs w:val="24"/>
              </w:rPr>
            </w:pPr>
            <w:r w:rsidRPr="00443AD9">
              <w:rPr>
                <w:b/>
                <w:sz w:val="24"/>
                <w:szCs w:val="24"/>
              </w:rPr>
              <w:t xml:space="preserve">Martes </w:t>
            </w:r>
          </w:p>
        </w:tc>
        <w:tc>
          <w:tcPr>
            <w:tcW w:w="1475" w:type="dxa"/>
            <w:gridSpan w:val="2"/>
          </w:tcPr>
          <w:p w:rsidR="00443AD9" w:rsidRPr="00443AD9" w:rsidRDefault="00443AD9" w:rsidP="005729B1">
            <w:pPr>
              <w:rPr>
                <w:b/>
                <w:sz w:val="24"/>
                <w:szCs w:val="24"/>
              </w:rPr>
            </w:pPr>
            <w:r w:rsidRPr="00443AD9">
              <w:rPr>
                <w:b/>
                <w:sz w:val="24"/>
                <w:szCs w:val="24"/>
              </w:rPr>
              <w:t xml:space="preserve">Miércoles </w:t>
            </w:r>
          </w:p>
        </w:tc>
        <w:tc>
          <w:tcPr>
            <w:tcW w:w="1308" w:type="dxa"/>
            <w:gridSpan w:val="2"/>
          </w:tcPr>
          <w:p w:rsidR="00443AD9" w:rsidRPr="00443AD9" w:rsidRDefault="00443AD9" w:rsidP="005729B1">
            <w:pPr>
              <w:rPr>
                <w:b/>
                <w:sz w:val="24"/>
                <w:szCs w:val="24"/>
              </w:rPr>
            </w:pPr>
            <w:r w:rsidRPr="00443AD9">
              <w:rPr>
                <w:b/>
                <w:sz w:val="24"/>
                <w:szCs w:val="24"/>
              </w:rPr>
              <w:t xml:space="preserve">Jueves </w:t>
            </w:r>
          </w:p>
        </w:tc>
        <w:tc>
          <w:tcPr>
            <w:tcW w:w="1369" w:type="dxa"/>
          </w:tcPr>
          <w:p w:rsidR="00443AD9" w:rsidRPr="00443AD9" w:rsidRDefault="00443AD9" w:rsidP="005729B1">
            <w:pPr>
              <w:rPr>
                <w:b/>
                <w:sz w:val="24"/>
                <w:szCs w:val="24"/>
              </w:rPr>
            </w:pPr>
            <w:r w:rsidRPr="00443AD9">
              <w:rPr>
                <w:b/>
                <w:sz w:val="24"/>
                <w:szCs w:val="24"/>
              </w:rPr>
              <w:t xml:space="preserve">Viernes </w:t>
            </w:r>
          </w:p>
        </w:tc>
        <w:tc>
          <w:tcPr>
            <w:tcW w:w="1221" w:type="dxa"/>
            <w:gridSpan w:val="2"/>
          </w:tcPr>
          <w:p w:rsidR="00443AD9" w:rsidRPr="00443AD9" w:rsidRDefault="00443AD9" w:rsidP="005729B1">
            <w:pPr>
              <w:rPr>
                <w:b/>
                <w:sz w:val="24"/>
                <w:szCs w:val="24"/>
              </w:rPr>
            </w:pPr>
            <w:proofErr w:type="spellStart"/>
            <w:r w:rsidRPr="00443AD9">
              <w:rPr>
                <w:b/>
                <w:sz w:val="24"/>
                <w:szCs w:val="24"/>
              </w:rPr>
              <w:t>Mov</w:t>
            </w:r>
            <w:proofErr w:type="spellEnd"/>
            <w:r w:rsidRPr="00443AD9">
              <w:rPr>
                <w:b/>
                <w:sz w:val="24"/>
                <w:szCs w:val="24"/>
              </w:rPr>
              <w:t xml:space="preserve">. Tierra </w:t>
            </w:r>
          </w:p>
        </w:tc>
        <w:tc>
          <w:tcPr>
            <w:tcW w:w="1108" w:type="dxa"/>
          </w:tcPr>
          <w:p w:rsidR="00443AD9" w:rsidRPr="00443AD9" w:rsidRDefault="00443AD9" w:rsidP="005729B1">
            <w:pPr>
              <w:rPr>
                <w:b/>
                <w:sz w:val="24"/>
                <w:szCs w:val="24"/>
              </w:rPr>
            </w:pPr>
            <w:r w:rsidRPr="00443AD9">
              <w:rPr>
                <w:b/>
                <w:sz w:val="24"/>
                <w:szCs w:val="24"/>
              </w:rPr>
              <w:t xml:space="preserve">Sábado </w:t>
            </w:r>
          </w:p>
        </w:tc>
      </w:tr>
      <w:tr w:rsidR="00443AD9" w:rsidTr="00443AD9">
        <w:tblPrEx>
          <w:jc w:val="center"/>
        </w:tblPrEx>
        <w:trPr>
          <w:jc w:val="center"/>
        </w:trPr>
        <w:tc>
          <w:tcPr>
            <w:tcW w:w="1042" w:type="dxa"/>
            <w:gridSpan w:val="2"/>
          </w:tcPr>
          <w:p w:rsidR="00443AD9" w:rsidRPr="00680C64" w:rsidRDefault="00443AD9" w:rsidP="005729B1">
            <w:pPr>
              <w:rPr>
                <w:b/>
                <w:sz w:val="24"/>
                <w:szCs w:val="24"/>
              </w:rPr>
            </w:pPr>
            <w:r w:rsidRPr="00680C64">
              <w:rPr>
                <w:b/>
                <w:sz w:val="24"/>
                <w:szCs w:val="24"/>
              </w:rPr>
              <w:t xml:space="preserve">8.00 Hrs </w:t>
            </w:r>
          </w:p>
        </w:tc>
        <w:tc>
          <w:tcPr>
            <w:tcW w:w="1281" w:type="dxa"/>
            <w:gridSpan w:val="2"/>
          </w:tcPr>
          <w:p w:rsidR="00443AD9" w:rsidRPr="00116C6A" w:rsidRDefault="00443AD9" w:rsidP="005729B1">
            <w:pPr>
              <w:rPr>
                <w:b/>
              </w:rPr>
            </w:pPr>
            <w:r>
              <w:rPr>
                <w:b/>
              </w:rPr>
              <w:t>Faena</w:t>
            </w:r>
            <w:r w:rsidRPr="00116C6A">
              <w:rPr>
                <w:b/>
              </w:rPr>
              <w:t xml:space="preserve">s Ruidosas </w:t>
            </w:r>
          </w:p>
        </w:tc>
        <w:tc>
          <w:tcPr>
            <w:tcW w:w="1361" w:type="dxa"/>
            <w:gridSpan w:val="2"/>
          </w:tcPr>
          <w:p w:rsidR="00443AD9" w:rsidRDefault="00443AD9" w:rsidP="005729B1">
            <w:r>
              <w:rPr>
                <w:b/>
              </w:rPr>
              <w:t>Faena</w:t>
            </w:r>
            <w:r w:rsidRPr="00116C6A">
              <w:rPr>
                <w:b/>
              </w:rPr>
              <w:t>s Ruidosas</w:t>
            </w:r>
          </w:p>
        </w:tc>
        <w:tc>
          <w:tcPr>
            <w:tcW w:w="1475" w:type="dxa"/>
            <w:gridSpan w:val="2"/>
          </w:tcPr>
          <w:p w:rsidR="00443AD9" w:rsidRDefault="00443AD9" w:rsidP="005729B1">
            <w:r>
              <w:rPr>
                <w:b/>
              </w:rPr>
              <w:t>Faena</w:t>
            </w:r>
            <w:r w:rsidRPr="00116C6A">
              <w:rPr>
                <w:b/>
              </w:rPr>
              <w:t>s Ruidosas</w:t>
            </w:r>
          </w:p>
        </w:tc>
        <w:tc>
          <w:tcPr>
            <w:tcW w:w="1308" w:type="dxa"/>
            <w:gridSpan w:val="2"/>
          </w:tcPr>
          <w:p w:rsidR="00443AD9" w:rsidRDefault="00443AD9" w:rsidP="005729B1">
            <w:r>
              <w:rPr>
                <w:b/>
              </w:rPr>
              <w:t>Faena</w:t>
            </w:r>
            <w:r w:rsidRPr="00116C6A">
              <w:rPr>
                <w:b/>
              </w:rPr>
              <w:t>s Ruidosas</w:t>
            </w:r>
          </w:p>
        </w:tc>
        <w:tc>
          <w:tcPr>
            <w:tcW w:w="1369" w:type="dxa"/>
          </w:tcPr>
          <w:p w:rsidR="00443AD9" w:rsidRDefault="00443AD9" w:rsidP="005729B1">
            <w:r>
              <w:rPr>
                <w:b/>
              </w:rPr>
              <w:t>Faena</w:t>
            </w:r>
            <w:r w:rsidRPr="00116C6A">
              <w:rPr>
                <w:b/>
              </w:rPr>
              <w:t>s Ruidosas</w:t>
            </w:r>
          </w:p>
        </w:tc>
        <w:tc>
          <w:tcPr>
            <w:tcW w:w="1221" w:type="dxa"/>
            <w:gridSpan w:val="2"/>
          </w:tcPr>
          <w:p w:rsidR="00443AD9" w:rsidRPr="00116C6A" w:rsidRDefault="00443AD9" w:rsidP="005729B1">
            <w:pPr>
              <w:rPr>
                <w:b/>
              </w:rPr>
            </w:pPr>
            <w:r>
              <w:rPr>
                <w:b/>
              </w:rPr>
              <w:t>Faena</w:t>
            </w:r>
            <w:r w:rsidRPr="00116C6A">
              <w:rPr>
                <w:b/>
              </w:rPr>
              <w:t>s Ruidosas</w:t>
            </w:r>
          </w:p>
        </w:tc>
        <w:tc>
          <w:tcPr>
            <w:tcW w:w="1108" w:type="dxa"/>
          </w:tcPr>
          <w:p w:rsidR="00443AD9" w:rsidRDefault="00443AD9" w:rsidP="005729B1">
            <w:r>
              <w:rPr>
                <w:b/>
              </w:rPr>
              <w:t>Faena</w:t>
            </w:r>
            <w:r w:rsidRPr="00116C6A">
              <w:rPr>
                <w:b/>
              </w:rPr>
              <w:t>s Ruidosas</w:t>
            </w:r>
          </w:p>
        </w:tc>
      </w:tr>
      <w:tr w:rsidR="00443AD9" w:rsidTr="00443AD9">
        <w:tblPrEx>
          <w:jc w:val="center"/>
        </w:tblPrEx>
        <w:trPr>
          <w:jc w:val="center"/>
        </w:trPr>
        <w:tc>
          <w:tcPr>
            <w:tcW w:w="1042" w:type="dxa"/>
            <w:gridSpan w:val="2"/>
          </w:tcPr>
          <w:p w:rsidR="00443AD9" w:rsidRPr="00680C64" w:rsidRDefault="00443AD9" w:rsidP="005729B1">
            <w:pPr>
              <w:rPr>
                <w:sz w:val="24"/>
                <w:szCs w:val="24"/>
              </w:rPr>
            </w:pPr>
            <w:r w:rsidRPr="00680C64">
              <w:rPr>
                <w:sz w:val="24"/>
                <w:szCs w:val="24"/>
              </w:rPr>
              <w:t xml:space="preserve">9.00 Hrs </w:t>
            </w:r>
          </w:p>
        </w:tc>
        <w:tc>
          <w:tcPr>
            <w:tcW w:w="1281" w:type="dxa"/>
            <w:gridSpan w:val="2"/>
          </w:tcPr>
          <w:p w:rsidR="00443AD9" w:rsidRDefault="00443AD9" w:rsidP="005729B1">
            <w:r>
              <w:t xml:space="preserve">Retiro de  escombros   por el chute  c/c </w:t>
            </w:r>
          </w:p>
        </w:tc>
        <w:tc>
          <w:tcPr>
            <w:tcW w:w="1361" w:type="dxa"/>
            <w:gridSpan w:val="2"/>
          </w:tcPr>
          <w:p w:rsidR="00443AD9" w:rsidRDefault="00443AD9" w:rsidP="005729B1">
            <w:r>
              <w:t>Retiro de  escombros   por el chute</w:t>
            </w:r>
          </w:p>
          <w:p w:rsidR="00443AD9" w:rsidRDefault="00443AD9" w:rsidP="005729B1">
            <w:r>
              <w:t>c/c</w:t>
            </w:r>
          </w:p>
        </w:tc>
        <w:tc>
          <w:tcPr>
            <w:tcW w:w="1475" w:type="dxa"/>
            <w:gridSpan w:val="2"/>
          </w:tcPr>
          <w:p w:rsidR="00443AD9" w:rsidRDefault="00443AD9" w:rsidP="005729B1">
            <w:r>
              <w:t>Retiro de  escombros   por el chute</w:t>
            </w:r>
          </w:p>
          <w:p w:rsidR="00443AD9" w:rsidRDefault="00443AD9" w:rsidP="005729B1">
            <w:r>
              <w:t xml:space="preserve">c/c </w:t>
            </w:r>
          </w:p>
        </w:tc>
        <w:tc>
          <w:tcPr>
            <w:tcW w:w="1308" w:type="dxa"/>
            <w:gridSpan w:val="2"/>
          </w:tcPr>
          <w:p w:rsidR="00443AD9" w:rsidRDefault="00443AD9" w:rsidP="005729B1">
            <w:r>
              <w:t>Retiro de  escombros   por el chute</w:t>
            </w:r>
          </w:p>
          <w:p w:rsidR="00443AD9" w:rsidRDefault="00443AD9" w:rsidP="005729B1">
            <w:r>
              <w:t xml:space="preserve">c/c </w:t>
            </w:r>
          </w:p>
        </w:tc>
        <w:tc>
          <w:tcPr>
            <w:tcW w:w="1369" w:type="dxa"/>
          </w:tcPr>
          <w:p w:rsidR="00443AD9" w:rsidRDefault="00443AD9" w:rsidP="005729B1">
            <w:r>
              <w:t>Retiro de  escombros   por el chute</w:t>
            </w:r>
          </w:p>
          <w:p w:rsidR="00443AD9" w:rsidRDefault="00443AD9" w:rsidP="005729B1">
            <w:r>
              <w:t xml:space="preserve">c/c </w:t>
            </w:r>
          </w:p>
        </w:tc>
        <w:tc>
          <w:tcPr>
            <w:tcW w:w="1221" w:type="dxa"/>
            <w:gridSpan w:val="2"/>
          </w:tcPr>
          <w:p w:rsidR="00443AD9" w:rsidRPr="00EC4EA6" w:rsidRDefault="00443AD9" w:rsidP="005729B1">
            <w:pPr>
              <w:jc w:val="center"/>
              <w:rPr>
                <w:sz w:val="16"/>
                <w:szCs w:val="16"/>
                <w:highlight w:val="yellow"/>
              </w:rPr>
            </w:pPr>
            <w:r w:rsidRPr="00EC4EA6">
              <w:rPr>
                <w:sz w:val="16"/>
                <w:szCs w:val="16"/>
                <w:highlight w:val="yellow"/>
              </w:rPr>
              <w:t xml:space="preserve">Retiro  de Tierra de Excavación masiva Y Anclaje  de Pilas </w:t>
            </w:r>
          </w:p>
        </w:tc>
        <w:tc>
          <w:tcPr>
            <w:tcW w:w="1108" w:type="dxa"/>
          </w:tcPr>
          <w:p w:rsidR="00443AD9" w:rsidRDefault="00443AD9" w:rsidP="005729B1">
            <w:pPr>
              <w:rPr>
                <w:sz w:val="16"/>
                <w:szCs w:val="16"/>
              </w:rPr>
            </w:pPr>
            <w:r w:rsidRPr="00A32B07">
              <w:rPr>
                <w:sz w:val="16"/>
                <w:szCs w:val="16"/>
              </w:rPr>
              <w:t>Retiro de  escombros   por el chute</w:t>
            </w:r>
          </w:p>
          <w:p w:rsidR="00443AD9" w:rsidRDefault="00443AD9" w:rsidP="005729B1">
            <w:pPr>
              <w:rPr>
                <w:sz w:val="16"/>
                <w:szCs w:val="16"/>
              </w:rPr>
            </w:pPr>
          </w:p>
          <w:p w:rsidR="00443AD9" w:rsidRPr="00A32B07" w:rsidRDefault="00443AD9" w:rsidP="005729B1">
            <w:pPr>
              <w:rPr>
                <w:sz w:val="16"/>
                <w:szCs w:val="16"/>
              </w:rPr>
            </w:pPr>
            <w:r w:rsidRPr="00A32B07">
              <w:rPr>
                <w:sz w:val="16"/>
                <w:szCs w:val="16"/>
              </w:rPr>
              <w:t>Uso de  taladros</w:t>
            </w:r>
          </w:p>
        </w:tc>
      </w:tr>
      <w:tr w:rsidR="00443AD9" w:rsidTr="00443AD9">
        <w:tblPrEx>
          <w:jc w:val="center"/>
        </w:tblPrEx>
        <w:trPr>
          <w:trHeight w:val="986"/>
          <w:jc w:val="center"/>
        </w:trPr>
        <w:tc>
          <w:tcPr>
            <w:tcW w:w="1042" w:type="dxa"/>
            <w:gridSpan w:val="2"/>
          </w:tcPr>
          <w:p w:rsidR="00443AD9" w:rsidRPr="00680C64" w:rsidRDefault="00443AD9" w:rsidP="005729B1">
            <w:pPr>
              <w:rPr>
                <w:sz w:val="24"/>
                <w:szCs w:val="24"/>
              </w:rPr>
            </w:pPr>
            <w:r w:rsidRPr="00680C64">
              <w:rPr>
                <w:sz w:val="24"/>
                <w:szCs w:val="24"/>
              </w:rPr>
              <w:t xml:space="preserve">11.00 Hrs </w:t>
            </w:r>
          </w:p>
        </w:tc>
        <w:tc>
          <w:tcPr>
            <w:tcW w:w="1281" w:type="dxa"/>
            <w:gridSpan w:val="2"/>
          </w:tcPr>
          <w:p w:rsidR="00443AD9" w:rsidRDefault="00443AD9" w:rsidP="00443AD9">
            <w:r>
              <w:t>Camiones de  Hormigón</w:t>
            </w:r>
          </w:p>
        </w:tc>
        <w:tc>
          <w:tcPr>
            <w:tcW w:w="1361" w:type="dxa"/>
            <w:gridSpan w:val="2"/>
          </w:tcPr>
          <w:p w:rsidR="00443AD9" w:rsidRDefault="00443AD9" w:rsidP="00443AD9">
            <w:r>
              <w:t>Camiones de  Hormigón</w:t>
            </w:r>
          </w:p>
        </w:tc>
        <w:tc>
          <w:tcPr>
            <w:tcW w:w="1475" w:type="dxa"/>
            <w:gridSpan w:val="2"/>
          </w:tcPr>
          <w:p w:rsidR="00443AD9" w:rsidRDefault="00443AD9" w:rsidP="00443AD9">
            <w:r>
              <w:t>Camiones de  Hormigón</w:t>
            </w:r>
          </w:p>
        </w:tc>
        <w:tc>
          <w:tcPr>
            <w:tcW w:w="1308" w:type="dxa"/>
            <w:gridSpan w:val="2"/>
          </w:tcPr>
          <w:p w:rsidR="00443AD9" w:rsidRDefault="00443AD9" w:rsidP="00443AD9">
            <w:r>
              <w:t>Camiones de  Hormigón</w:t>
            </w:r>
          </w:p>
        </w:tc>
        <w:tc>
          <w:tcPr>
            <w:tcW w:w="1369" w:type="dxa"/>
          </w:tcPr>
          <w:p w:rsidR="00443AD9" w:rsidRDefault="00443AD9" w:rsidP="00443AD9">
            <w:r>
              <w:t>Camiones de  Hormigón</w:t>
            </w:r>
          </w:p>
        </w:tc>
        <w:tc>
          <w:tcPr>
            <w:tcW w:w="1221" w:type="dxa"/>
            <w:gridSpan w:val="2"/>
          </w:tcPr>
          <w:p w:rsidR="00443AD9" w:rsidRPr="00EC4EA6" w:rsidRDefault="00443AD9" w:rsidP="005729B1">
            <w:pPr>
              <w:jc w:val="center"/>
              <w:rPr>
                <w:sz w:val="16"/>
                <w:szCs w:val="16"/>
                <w:highlight w:val="yellow"/>
              </w:rPr>
            </w:pPr>
            <w:r>
              <w:t>Camiones de  Hormigón</w:t>
            </w:r>
          </w:p>
        </w:tc>
        <w:tc>
          <w:tcPr>
            <w:tcW w:w="1108" w:type="dxa"/>
          </w:tcPr>
          <w:p w:rsidR="00443AD9" w:rsidRPr="00A32B07" w:rsidRDefault="00443AD9" w:rsidP="005729B1">
            <w:pPr>
              <w:rPr>
                <w:sz w:val="16"/>
                <w:szCs w:val="16"/>
              </w:rPr>
            </w:pPr>
            <w:r>
              <w:t>Camiones de  Hormigón</w:t>
            </w:r>
          </w:p>
        </w:tc>
      </w:tr>
      <w:tr w:rsidR="00443AD9" w:rsidTr="00443AD9">
        <w:tblPrEx>
          <w:jc w:val="center"/>
        </w:tblPrEx>
        <w:trPr>
          <w:trHeight w:val="1505"/>
          <w:jc w:val="center"/>
        </w:trPr>
        <w:tc>
          <w:tcPr>
            <w:tcW w:w="1042" w:type="dxa"/>
            <w:gridSpan w:val="2"/>
          </w:tcPr>
          <w:p w:rsidR="00443AD9" w:rsidRDefault="00443AD9" w:rsidP="005729B1">
            <w:pPr>
              <w:rPr>
                <w:b/>
                <w:sz w:val="24"/>
                <w:szCs w:val="24"/>
              </w:rPr>
            </w:pPr>
            <w:r w:rsidRPr="00680C64">
              <w:rPr>
                <w:b/>
                <w:sz w:val="24"/>
                <w:szCs w:val="24"/>
              </w:rPr>
              <w:t>14.00 Hrs</w:t>
            </w:r>
          </w:p>
          <w:p w:rsidR="00443AD9" w:rsidRPr="00680C64" w:rsidRDefault="00443AD9" w:rsidP="005729B1">
            <w:pPr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443AD9" w:rsidRDefault="00443AD9" w:rsidP="005729B1">
            <w:r>
              <w:t xml:space="preserve">Faenas de  Uso  de cango  en exterior e interior </w:t>
            </w:r>
          </w:p>
        </w:tc>
        <w:tc>
          <w:tcPr>
            <w:tcW w:w="1361" w:type="dxa"/>
            <w:gridSpan w:val="2"/>
          </w:tcPr>
          <w:p w:rsidR="00443AD9" w:rsidRDefault="00443AD9" w:rsidP="005729B1">
            <w:r>
              <w:t>Faenas de  Uso  de cango  en exterior e interior</w:t>
            </w:r>
          </w:p>
        </w:tc>
        <w:tc>
          <w:tcPr>
            <w:tcW w:w="1475" w:type="dxa"/>
            <w:gridSpan w:val="2"/>
          </w:tcPr>
          <w:p w:rsidR="00443AD9" w:rsidRDefault="00443AD9" w:rsidP="005729B1">
            <w:r>
              <w:t>Faenas de  Uso  de cango  en exterior e interior</w:t>
            </w:r>
          </w:p>
        </w:tc>
        <w:tc>
          <w:tcPr>
            <w:tcW w:w="1308" w:type="dxa"/>
            <w:gridSpan w:val="2"/>
          </w:tcPr>
          <w:p w:rsidR="00443AD9" w:rsidRDefault="00443AD9" w:rsidP="005729B1">
            <w:r>
              <w:t>Faenas de  Uso  de cango  en exterior e interior</w:t>
            </w:r>
          </w:p>
        </w:tc>
        <w:tc>
          <w:tcPr>
            <w:tcW w:w="1369" w:type="dxa"/>
          </w:tcPr>
          <w:p w:rsidR="00443AD9" w:rsidRDefault="00443AD9" w:rsidP="005729B1">
            <w:r>
              <w:t>Faenas de  Uso  de cango  en exterior e interior</w:t>
            </w:r>
          </w:p>
        </w:tc>
        <w:tc>
          <w:tcPr>
            <w:tcW w:w="1221" w:type="dxa"/>
            <w:gridSpan w:val="2"/>
          </w:tcPr>
          <w:p w:rsidR="00443AD9" w:rsidRPr="00EC4EA6" w:rsidRDefault="00443AD9" w:rsidP="005729B1">
            <w:pPr>
              <w:jc w:val="center"/>
              <w:rPr>
                <w:sz w:val="16"/>
                <w:szCs w:val="16"/>
                <w:highlight w:val="yellow"/>
              </w:rPr>
            </w:pPr>
            <w:r w:rsidRPr="00EC4EA6">
              <w:rPr>
                <w:sz w:val="16"/>
                <w:szCs w:val="16"/>
                <w:highlight w:val="yellow"/>
              </w:rPr>
              <w:t xml:space="preserve">Retiro  de Tierra de Excavación masiva anclaje de Pilas </w:t>
            </w:r>
          </w:p>
        </w:tc>
        <w:tc>
          <w:tcPr>
            <w:tcW w:w="1108" w:type="dxa"/>
          </w:tcPr>
          <w:p w:rsidR="00443AD9" w:rsidRDefault="00443AD9" w:rsidP="005729B1">
            <w:pPr>
              <w:rPr>
                <w:sz w:val="16"/>
                <w:szCs w:val="16"/>
              </w:rPr>
            </w:pPr>
            <w:r w:rsidRPr="00A32B07">
              <w:rPr>
                <w:sz w:val="16"/>
                <w:szCs w:val="16"/>
              </w:rPr>
              <w:t xml:space="preserve">Faenas de  Uso  de cango  en exterior </w:t>
            </w:r>
          </w:p>
          <w:p w:rsidR="00443AD9" w:rsidRDefault="00443AD9" w:rsidP="005729B1">
            <w:pPr>
              <w:rPr>
                <w:sz w:val="16"/>
                <w:szCs w:val="16"/>
              </w:rPr>
            </w:pPr>
          </w:p>
          <w:p w:rsidR="00443AD9" w:rsidRDefault="00443AD9" w:rsidP="005729B1">
            <w:pPr>
              <w:rPr>
                <w:sz w:val="16"/>
                <w:szCs w:val="16"/>
              </w:rPr>
            </w:pPr>
            <w:r w:rsidRPr="00A32B07">
              <w:rPr>
                <w:sz w:val="16"/>
                <w:szCs w:val="16"/>
              </w:rPr>
              <w:t>Cortes con Cierra circular e interior</w:t>
            </w:r>
          </w:p>
          <w:p w:rsidR="00443AD9" w:rsidRDefault="00443AD9" w:rsidP="005729B1">
            <w:pPr>
              <w:rPr>
                <w:sz w:val="16"/>
                <w:szCs w:val="16"/>
              </w:rPr>
            </w:pPr>
          </w:p>
          <w:p w:rsidR="00443AD9" w:rsidRPr="00A32B07" w:rsidRDefault="00443AD9" w:rsidP="005729B1">
            <w:pPr>
              <w:rPr>
                <w:sz w:val="16"/>
                <w:szCs w:val="16"/>
              </w:rPr>
            </w:pPr>
            <w:r w:rsidRPr="00A32B07">
              <w:rPr>
                <w:sz w:val="16"/>
                <w:szCs w:val="16"/>
              </w:rPr>
              <w:t>Camiones de  Hormigón</w:t>
            </w:r>
          </w:p>
        </w:tc>
      </w:tr>
      <w:tr w:rsidR="00443AD9" w:rsidTr="00443AD9">
        <w:tblPrEx>
          <w:jc w:val="center"/>
        </w:tblPrEx>
        <w:trPr>
          <w:jc w:val="center"/>
        </w:trPr>
        <w:tc>
          <w:tcPr>
            <w:tcW w:w="1042" w:type="dxa"/>
            <w:gridSpan w:val="2"/>
          </w:tcPr>
          <w:p w:rsidR="00443AD9" w:rsidRPr="00680C64" w:rsidRDefault="00443AD9" w:rsidP="005729B1">
            <w:pPr>
              <w:rPr>
                <w:sz w:val="24"/>
                <w:szCs w:val="24"/>
              </w:rPr>
            </w:pPr>
            <w:r w:rsidRPr="00680C64">
              <w:rPr>
                <w:sz w:val="24"/>
                <w:szCs w:val="24"/>
              </w:rPr>
              <w:lastRenderedPageBreak/>
              <w:t>15.00</w:t>
            </w:r>
          </w:p>
        </w:tc>
        <w:tc>
          <w:tcPr>
            <w:tcW w:w="1281" w:type="dxa"/>
            <w:gridSpan w:val="2"/>
          </w:tcPr>
          <w:p w:rsidR="00443AD9" w:rsidRDefault="00443AD9" w:rsidP="005729B1">
            <w:r>
              <w:t xml:space="preserve">Cortes con Cierra circular </w:t>
            </w:r>
          </w:p>
        </w:tc>
        <w:tc>
          <w:tcPr>
            <w:tcW w:w="1361" w:type="dxa"/>
            <w:gridSpan w:val="2"/>
          </w:tcPr>
          <w:p w:rsidR="00443AD9" w:rsidRDefault="00443AD9" w:rsidP="005729B1">
            <w:r>
              <w:t>Cortes con Cierra circular</w:t>
            </w:r>
          </w:p>
        </w:tc>
        <w:tc>
          <w:tcPr>
            <w:tcW w:w="1475" w:type="dxa"/>
            <w:gridSpan w:val="2"/>
          </w:tcPr>
          <w:p w:rsidR="00443AD9" w:rsidRDefault="00443AD9" w:rsidP="005729B1">
            <w:r>
              <w:t>Cortes con Cierra circular</w:t>
            </w:r>
          </w:p>
        </w:tc>
        <w:tc>
          <w:tcPr>
            <w:tcW w:w="1308" w:type="dxa"/>
            <w:gridSpan w:val="2"/>
          </w:tcPr>
          <w:p w:rsidR="00443AD9" w:rsidRDefault="00443AD9" w:rsidP="005729B1">
            <w:r>
              <w:t>Cortes con Cierra circular</w:t>
            </w:r>
          </w:p>
        </w:tc>
        <w:tc>
          <w:tcPr>
            <w:tcW w:w="1369" w:type="dxa"/>
          </w:tcPr>
          <w:p w:rsidR="00443AD9" w:rsidRDefault="00443AD9" w:rsidP="005729B1">
            <w:r>
              <w:t>Cortes con Cierra circular</w:t>
            </w:r>
          </w:p>
        </w:tc>
        <w:tc>
          <w:tcPr>
            <w:tcW w:w="1221" w:type="dxa"/>
            <w:gridSpan w:val="2"/>
          </w:tcPr>
          <w:p w:rsidR="00443AD9" w:rsidRPr="00EC4EA6" w:rsidRDefault="00443AD9" w:rsidP="005729B1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EC4EA6">
              <w:rPr>
                <w:sz w:val="16"/>
                <w:szCs w:val="16"/>
                <w:highlight w:val="yellow"/>
              </w:rPr>
              <w:t xml:space="preserve">Retiro  de Tierra de Excavación masiva y Anclaje de Pilas </w:t>
            </w:r>
          </w:p>
        </w:tc>
        <w:tc>
          <w:tcPr>
            <w:tcW w:w="1108" w:type="dxa"/>
          </w:tcPr>
          <w:p w:rsidR="00443AD9" w:rsidRDefault="00443AD9" w:rsidP="005729B1">
            <w:r w:rsidRPr="00116C6A">
              <w:rPr>
                <w:b/>
              </w:rPr>
              <w:t>No generar ruido</w:t>
            </w:r>
          </w:p>
        </w:tc>
      </w:tr>
      <w:tr w:rsidR="00443AD9" w:rsidTr="00443AD9">
        <w:tblPrEx>
          <w:jc w:val="center"/>
        </w:tblPrEx>
        <w:trPr>
          <w:jc w:val="center"/>
        </w:trPr>
        <w:tc>
          <w:tcPr>
            <w:tcW w:w="1042" w:type="dxa"/>
            <w:gridSpan w:val="2"/>
          </w:tcPr>
          <w:p w:rsidR="00443AD9" w:rsidRPr="00680C64" w:rsidRDefault="00443AD9" w:rsidP="005729B1">
            <w:pPr>
              <w:rPr>
                <w:sz w:val="24"/>
                <w:szCs w:val="24"/>
              </w:rPr>
            </w:pPr>
            <w:r w:rsidRPr="00680C64">
              <w:rPr>
                <w:sz w:val="24"/>
                <w:szCs w:val="24"/>
              </w:rPr>
              <w:t>15.30</w:t>
            </w:r>
          </w:p>
        </w:tc>
        <w:tc>
          <w:tcPr>
            <w:tcW w:w="1281" w:type="dxa"/>
            <w:gridSpan w:val="2"/>
          </w:tcPr>
          <w:p w:rsidR="00443AD9" w:rsidRDefault="00443AD9" w:rsidP="005729B1">
            <w:r>
              <w:t xml:space="preserve">Uso de  taladros </w:t>
            </w:r>
          </w:p>
        </w:tc>
        <w:tc>
          <w:tcPr>
            <w:tcW w:w="1361" w:type="dxa"/>
            <w:gridSpan w:val="2"/>
          </w:tcPr>
          <w:p w:rsidR="00443AD9" w:rsidRDefault="00443AD9" w:rsidP="005729B1">
            <w:r>
              <w:t xml:space="preserve">Uso de  taladros </w:t>
            </w:r>
          </w:p>
        </w:tc>
        <w:tc>
          <w:tcPr>
            <w:tcW w:w="1475" w:type="dxa"/>
            <w:gridSpan w:val="2"/>
          </w:tcPr>
          <w:p w:rsidR="00443AD9" w:rsidRDefault="00443AD9" w:rsidP="005729B1">
            <w:r>
              <w:t xml:space="preserve">Uso de  taladros </w:t>
            </w:r>
          </w:p>
        </w:tc>
        <w:tc>
          <w:tcPr>
            <w:tcW w:w="1308" w:type="dxa"/>
            <w:gridSpan w:val="2"/>
          </w:tcPr>
          <w:p w:rsidR="00443AD9" w:rsidRDefault="00443AD9" w:rsidP="005729B1">
            <w:r>
              <w:t xml:space="preserve">Uso de  taladros </w:t>
            </w:r>
          </w:p>
        </w:tc>
        <w:tc>
          <w:tcPr>
            <w:tcW w:w="1369" w:type="dxa"/>
          </w:tcPr>
          <w:p w:rsidR="00443AD9" w:rsidRDefault="00443AD9" w:rsidP="005729B1">
            <w:r>
              <w:t xml:space="preserve">Uso de  taladros </w:t>
            </w:r>
          </w:p>
        </w:tc>
        <w:tc>
          <w:tcPr>
            <w:tcW w:w="1221" w:type="dxa"/>
            <w:gridSpan w:val="2"/>
          </w:tcPr>
          <w:p w:rsidR="00443AD9" w:rsidRPr="00EC4EA6" w:rsidRDefault="00443AD9" w:rsidP="005729B1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EC4EA6">
              <w:rPr>
                <w:sz w:val="16"/>
                <w:szCs w:val="16"/>
                <w:highlight w:val="yellow"/>
              </w:rPr>
              <w:t xml:space="preserve">Retiro  de Tierra de Excavación masiva y Anclaje de Pilas </w:t>
            </w:r>
          </w:p>
        </w:tc>
        <w:tc>
          <w:tcPr>
            <w:tcW w:w="1108" w:type="dxa"/>
          </w:tcPr>
          <w:p w:rsidR="00443AD9" w:rsidRDefault="00443AD9" w:rsidP="005729B1">
            <w:r w:rsidRPr="00116C6A">
              <w:rPr>
                <w:b/>
              </w:rPr>
              <w:t>No generar ruido</w:t>
            </w:r>
          </w:p>
        </w:tc>
      </w:tr>
      <w:tr w:rsidR="00443AD9" w:rsidTr="00443AD9">
        <w:tblPrEx>
          <w:jc w:val="center"/>
        </w:tblPrEx>
        <w:trPr>
          <w:jc w:val="center"/>
        </w:trPr>
        <w:tc>
          <w:tcPr>
            <w:tcW w:w="1042" w:type="dxa"/>
            <w:gridSpan w:val="2"/>
          </w:tcPr>
          <w:p w:rsidR="00443AD9" w:rsidRPr="00680C64" w:rsidRDefault="00443AD9" w:rsidP="005729B1">
            <w:pPr>
              <w:rPr>
                <w:sz w:val="24"/>
                <w:szCs w:val="24"/>
              </w:rPr>
            </w:pPr>
            <w:r w:rsidRPr="00680C64">
              <w:rPr>
                <w:sz w:val="24"/>
                <w:szCs w:val="24"/>
              </w:rPr>
              <w:t>16.00</w:t>
            </w:r>
          </w:p>
        </w:tc>
        <w:tc>
          <w:tcPr>
            <w:tcW w:w="1281" w:type="dxa"/>
            <w:gridSpan w:val="2"/>
          </w:tcPr>
          <w:p w:rsidR="00443AD9" w:rsidRDefault="00443AD9" w:rsidP="005729B1">
            <w:r>
              <w:t xml:space="preserve">Camiones de  Hormigón </w:t>
            </w:r>
          </w:p>
        </w:tc>
        <w:tc>
          <w:tcPr>
            <w:tcW w:w="1361" w:type="dxa"/>
            <w:gridSpan w:val="2"/>
          </w:tcPr>
          <w:p w:rsidR="00443AD9" w:rsidRDefault="00443AD9" w:rsidP="005729B1">
            <w:r>
              <w:t xml:space="preserve">Camiones de  Hormigón </w:t>
            </w:r>
          </w:p>
        </w:tc>
        <w:tc>
          <w:tcPr>
            <w:tcW w:w="1475" w:type="dxa"/>
            <w:gridSpan w:val="2"/>
          </w:tcPr>
          <w:p w:rsidR="00443AD9" w:rsidRDefault="00443AD9" w:rsidP="005729B1">
            <w:r>
              <w:t xml:space="preserve">Camiones de  Hormigón </w:t>
            </w:r>
          </w:p>
        </w:tc>
        <w:tc>
          <w:tcPr>
            <w:tcW w:w="1308" w:type="dxa"/>
            <w:gridSpan w:val="2"/>
          </w:tcPr>
          <w:p w:rsidR="00443AD9" w:rsidRDefault="00443AD9" w:rsidP="005729B1">
            <w:r>
              <w:t xml:space="preserve">Camiones de  Hormigón </w:t>
            </w:r>
          </w:p>
        </w:tc>
        <w:tc>
          <w:tcPr>
            <w:tcW w:w="1369" w:type="dxa"/>
          </w:tcPr>
          <w:p w:rsidR="00443AD9" w:rsidRDefault="00443AD9" w:rsidP="005729B1">
            <w:r>
              <w:t xml:space="preserve">Camiones de  Hormigón </w:t>
            </w:r>
          </w:p>
        </w:tc>
        <w:tc>
          <w:tcPr>
            <w:tcW w:w="1221" w:type="dxa"/>
            <w:gridSpan w:val="2"/>
          </w:tcPr>
          <w:p w:rsidR="00443AD9" w:rsidRPr="00EC4EA6" w:rsidRDefault="00443AD9" w:rsidP="005729B1">
            <w:pPr>
              <w:jc w:val="center"/>
              <w:rPr>
                <w:b/>
                <w:i/>
                <w:sz w:val="16"/>
                <w:szCs w:val="16"/>
                <w:highlight w:val="yellow"/>
              </w:rPr>
            </w:pPr>
            <w:r w:rsidRPr="00EC4EA6">
              <w:rPr>
                <w:sz w:val="16"/>
                <w:szCs w:val="16"/>
                <w:highlight w:val="yellow"/>
              </w:rPr>
              <w:t>Retiro  de Tierra de Excavación masiva</w:t>
            </w:r>
          </w:p>
        </w:tc>
        <w:tc>
          <w:tcPr>
            <w:tcW w:w="1108" w:type="dxa"/>
          </w:tcPr>
          <w:p w:rsidR="00443AD9" w:rsidRDefault="00443AD9" w:rsidP="005729B1">
            <w:r w:rsidRPr="00116C6A">
              <w:rPr>
                <w:b/>
              </w:rPr>
              <w:t>No generar ruido</w:t>
            </w:r>
          </w:p>
        </w:tc>
      </w:tr>
      <w:tr w:rsidR="00443AD9" w:rsidTr="00443AD9">
        <w:tblPrEx>
          <w:jc w:val="center"/>
        </w:tblPrEx>
        <w:trPr>
          <w:jc w:val="center"/>
        </w:trPr>
        <w:tc>
          <w:tcPr>
            <w:tcW w:w="1042" w:type="dxa"/>
            <w:gridSpan w:val="2"/>
          </w:tcPr>
          <w:p w:rsidR="00443AD9" w:rsidRPr="00116C6A" w:rsidRDefault="00443AD9" w:rsidP="005729B1">
            <w:pPr>
              <w:rPr>
                <w:b/>
                <w:sz w:val="32"/>
                <w:szCs w:val="32"/>
              </w:rPr>
            </w:pPr>
            <w:r w:rsidRPr="00680C64">
              <w:rPr>
                <w:b/>
                <w:sz w:val="24"/>
                <w:szCs w:val="24"/>
              </w:rPr>
              <w:t>18.00</w:t>
            </w:r>
            <w:r w:rsidRPr="00116C6A">
              <w:rPr>
                <w:b/>
                <w:sz w:val="32"/>
                <w:szCs w:val="32"/>
              </w:rPr>
              <w:t xml:space="preserve"> hrs </w:t>
            </w:r>
          </w:p>
        </w:tc>
        <w:tc>
          <w:tcPr>
            <w:tcW w:w="1281" w:type="dxa"/>
            <w:gridSpan w:val="2"/>
          </w:tcPr>
          <w:p w:rsidR="00443AD9" w:rsidRPr="00116C6A" w:rsidRDefault="00443AD9" w:rsidP="005729B1">
            <w:pPr>
              <w:rPr>
                <w:b/>
              </w:rPr>
            </w:pPr>
            <w:r w:rsidRPr="00116C6A">
              <w:rPr>
                <w:b/>
              </w:rPr>
              <w:t xml:space="preserve">No generar ruido </w:t>
            </w:r>
          </w:p>
        </w:tc>
        <w:tc>
          <w:tcPr>
            <w:tcW w:w="1361" w:type="dxa"/>
            <w:gridSpan w:val="2"/>
          </w:tcPr>
          <w:p w:rsidR="00443AD9" w:rsidRPr="00116C6A" w:rsidRDefault="00443AD9" w:rsidP="005729B1">
            <w:pPr>
              <w:rPr>
                <w:b/>
              </w:rPr>
            </w:pPr>
            <w:r w:rsidRPr="00116C6A">
              <w:rPr>
                <w:b/>
              </w:rPr>
              <w:t>No generar ruido</w:t>
            </w:r>
          </w:p>
        </w:tc>
        <w:tc>
          <w:tcPr>
            <w:tcW w:w="1475" w:type="dxa"/>
            <w:gridSpan w:val="2"/>
          </w:tcPr>
          <w:p w:rsidR="00443AD9" w:rsidRPr="00116C6A" w:rsidRDefault="00443AD9" w:rsidP="005729B1">
            <w:pPr>
              <w:rPr>
                <w:b/>
              </w:rPr>
            </w:pPr>
            <w:r w:rsidRPr="00116C6A">
              <w:rPr>
                <w:b/>
              </w:rPr>
              <w:t>No generar ruido</w:t>
            </w:r>
          </w:p>
        </w:tc>
        <w:tc>
          <w:tcPr>
            <w:tcW w:w="1308" w:type="dxa"/>
            <w:gridSpan w:val="2"/>
          </w:tcPr>
          <w:p w:rsidR="00443AD9" w:rsidRPr="00116C6A" w:rsidRDefault="00443AD9" w:rsidP="005729B1">
            <w:pPr>
              <w:rPr>
                <w:b/>
              </w:rPr>
            </w:pPr>
            <w:r w:rsidRPr="00116C6A">
              <w:rPr>
                <w:b/>
              </w:rPr>
              <w:t>No generar ruido</w:t>
            </w:r>
          </w:p>
        </w:tc>
        <w:tc>
          <w:tcPr>
            <w:tcW w:w="1369" w:type="dxa"/>
          </w:tcPr>
          <w:p w:rsidR="00443AD9" w:rsidRPr="00116C6A" w:rsidRDefault="00443AD9" w:rsidP="005729B1">
            <w:pPr>
              <w:rPr>
                <w:b/>
              </w:rPr>
            </w:pPr>
            <w:r w:rsidRPr="00116C6A">
              <w:rPr>
                <w:b/>
              </w:rPr>
              <w:t>No generar ruido</w:t>
            </w:r>
          </w:p>
        </w:tc>
        <w:tc>
          <w:tcPr>
            <w:tcW w:w="1221" w:type="dxa"/>
            <w:gridSpan w:val="2"/>
          </w:tcPr>
          <w:p w:rsidR="00443AD9" w:rsidRPr="00116C6A" w:rsidRDefault="00443AD9" w:rsidP="005729B1">
            <w:pPr>
              <w:rPr>
                <w:b/>
              </w:rPr>
            </w:pPr>
            <w:r w:rsidRPr="00116C6A">
              <w:rPr>
                <w:b/>
              </w:rPr>
              <w:t>No generar ruido</w:t>
            </w:r>
          </w:p>
        </w:tc>
        <w:tc>
          <w:tcPr>
            <w:tcW w:w="1108" w:type="dxa"/>
          </w:tcPr>
          <w:p w:rsidR="00443AD9" w:rsidRDefault="00443AD9" w:rsidP="005729B1">
            <w:r w:rsidRPr="00116C6A">
              <w:rPr>
                <w:b/>
              </w:rPr>
              <w:t>No generar ruido</w:t>
            </w:r>
          </w:p>
        </w:tc>
      </w:tr>
    </w:tbl>
    <w:p w:rsidR="00F05F5D" w:rsidRPr="00C644DE" w:rsidRDefault="00443AD9">
      <w:pPr>
        <w:rPr>
          <w:lang w:val="es-ES"/>
        </w:rPr>
      </w:pPr>
    </w:p>
    <w:sectPr w:rsidR="00F05F5D" w:rsidRPr="00C644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017BD"/>
    <w:multiLevelType w:val="hybridMultilevel"/>
    <w:tmpl w:val="6D8C334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DE"/>
    <w:rsid w:val="00443AD9"/>
    <w:rsid w:val="00623445"/>
    <w:rsid w:val="008D1A6F"/>
    <w:rsid w:val="00970F0C"/>
    <w:rsid w:val="00AA31BF"/>
    <w:rsid w:val="00C6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644DE"/>
    <w:pPr>
      <w:ind w:left="720"/>
      <w:contextualSpacing/>
    </w:pPr>
  </w:style>
  <w:style w:type="table" w:styleId="Tablaconcuadrcula">
    <w:name w:val="Table Grid"/>
    <w:basedOn w:val="Tablanormal"/>
    <w:uiPriority w:val="59"/>
    <w:rsid w:val="00C64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644DE"/>
    <w:pPr>
      <w:ind w:left="720"/>
      <w:contextualSpacing/>
    </w:pPr>
  </w:style>
  <w:style w:type="table" w:styleId="Tablaconcuadrcula">
    <w:name w:val="Table Grid"/>
    <w:basedOn w:val="Tablanormal"/>
    <w:uiPriority w:val="59"/>
    <w:rsid w:val="00C64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412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Barrios</dc:creator>
  <cp:lastModifiedBy>Claudia Barrios</cp:lastModifiedBy>
  <cp:revision>5</cp:revision>
  <cp:lastPrinted>2021-09-21T14:46:00Z</cp:lastPrinted>
  <dcterms:created xsi:type="dcterms:W3CDTF">2021-09-15T18:31:00Z</dcterms:created>
  <dcterms:modified xsi:type="dcterms:W3CDTF">2021-10-04T16:11:00Z</dcterms:modified>
</cp:coreProperties>
</file>